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2C3" w:rsidRDefault="00854673" w:rsidP="00854673">
      <w:pPr>
        <w:rPr>
          <w:b/>
          <w:i/>
        </w:rPr>
      </w:pPr>
      <w:r w:rsidRPr="00854673">
        <w:rPr>
          <w:b/>
          <w:i/>
        </w:rPr>
        <w:t>Guidance:</w:t>
      </w:r>
    </w:p>
    <w:p w:rsidR="00854673" w:rsidRDefault="00854673" w:rsidP="00854673">
      <w:r>
        <w:t>This form is designed for use as part of the NIMDTA Specialty recruitment process to enable applicants to provide substantiated evidence of the audits/quality improvement projects they have conducted and the degree of involvement they had in the process.</w:t>
      </w:r>
    </w:p>
    <w:p w:rsidR="00854673" w:rsidRDefault="00854673" w:rsidP="00854673">
      <w:pPr>
        <w:pBdr>
          <w:bottom w:val="single" w:sz="6" w:space="1" w:color="auto"/>
        </w:pBdr>
      </w:pPr>
      <w:r>
        <w:t>This form can be used to confirm the level of involvement for an individual audit.  If you wish to demonstrate involvement in more than one audit, please do so using multiple copies of this form.</w:t>
      </w:r>
    </w:p>
    <w:p w:rsidR="00854673" w:rsidRDefault="00854673" w:rsidP="00854673">
      <w:pPr>
        <w:pBdr>
          <w:bottom w:val="single" w:sz="6" w:space="1" w:color="auto"/>
        </w:pBdr>
      </w:pPr>
    </w:p>
    <w:p w:rsidR="00854673" w:rsidRPr="00DE4C05" w:rsidRDefault="00DE4C05" w:rsidP="00854673">
      <w:pPr>
        <w:rPr>
          <w:b/>
        </w:rPr>
      </w:pPr>
      <w:r w:rsidRPr="00DE4C05">
        <w:rPr>
          <w:b/>
        </w:rPr>
        <w:t>Declaration by supervisor</w:t>
      </w:r>
    </w:p>
    <w:p w:rsidR="002C08E8" w:rsidRDefault="00DE4C05" w:rsidP="001A24DA">
      <w:pPr>
        <w:spacing w:line="360" w:lineRule="auto"/>
      </w:pPr>
      <w:r>
        <w:t>I certify that _______</w:t>
      </w:r>
      <w:r w:rsidR="002C08E8">
        <w:t>_</w:t>
      </w:r>
      <w:r>
        <w:t>____</w:t>
      </w:r>
      <w:r w:rsidR="001A24DA">
        <w:t>__</w:t>
      </w:r>
      <w:proofErr w:type="gramStart"/>
      <w:r>
        <w:t>_  was</w:t>
      </w:r>
      <w:proofErr w:type="gramEnd"/>
      <w:r>
        <w:t xml:space="preserve"> the primary auditor (i.e. initiated, designed and completed) of an audit/quality improvement project (QIP) entitled</w:t>
      </w:r>
      <w:r w:rsidR="001A24DA">
        <w:t xml:space="preserve"> </w:t>
      </w:r>
      <w:r w:rsidR="002C08E8">
        <w:t>__________________________</w:t>
      </w:r>
    </w:p>
    <w:p w:rsidR="002C08E8" w:rsidRDefault="002C08E8" w:rsidP="00DE4C05">
      <w:pPr>
        <w:spacing w:line="360" w:lineRule="auto"/>
      </w:pPr>
      <w:r>
        <w:t>The audit/QIP was completed in   _____________ (month and year)</w:t>
      </w:r>
    </w:p>
    <w:p w:rsidR="002C08E8" w:rsidRDefault="00091595" w:rsidP="001A24DA">
      <w:pPr>
        <w:spacing w:after="0" w:line="360" w:lineRule="auto"/>
      </w:pPr>
      <w:r>
        <w:t xml:space="preserve">The audit/QIP was presented at a </w:t>
      </w:r>
      <w:r w:rsidR="001A24DA">
        <w:t>L</w:t>
      </w:r>
      <w:r>
        <w:t>ocal/</w:t>
      </w:r>
      <w:r w:rsidR="001A24DA">
        <w:t>R</w:t>
      </w:r>
      <w:r>
        <w:t>egional/</w:t>
      </w:r>
      <w:r w:rsidR="001A24DA">
        <w:t>N</w:t>
      </w:r>
      <w:r>
        <w:t>ational/</w:t>
      </w:r>
      <w:r w:rsidR="001A24DA">
        <w:t>I</w:t>
      </w:r>
      <w:r>
        <w:t>nternational</w:t>
      </w:r>
      <w:r w:rsidR="001A24DA">
        <w:t>*</w:t>
      </w:r>
      <w:r>
        <w:t xml:space="preserve"> meeting</w:t>
      </w:r>
      <w:r w:rsidR="001A24DA" w:rsidRPr="001A24DA">
        <w:t xml:space="preserve"> </w:t>
      </w:r>
      <w:r w:rsidR="001A24DA">
        <w:t>by _______________________</w:t>
      </w:r>
      <w:r>
        <w:t xml:space="preserve">. </w:t>
      </w:r>
      <w:r w:rsidR="001A24DA">
        <w:t xml:space="preserve">        </w:t>
      </w:r>
      <w:r>
        <w:t>(</w:t>
      </w:r>
      <w:r w:rsidR="001A24DA">
        <w:t>*</w:t>
      </w:r>
      <w:r w:rsidRPr="001A24DA">
        <w:rPr>
          <w:i/>
        </w:rPr>
        <w:t xml:space="preserve">delete </w:t>
      </w:r>
      <w:r w:rsidR="001A24DA" w:rsidRPr="001A24DA">
        <w:rPr>
          <w:i/>
        </w:rPr>
        <w:t>as applicable</w:t>
      </w:r>
      <w:r w:rsidR="001A24DA">
        <w:t xml:space="preserve">) </w:t>
      </w:r>
    </w:p>
    <w:p w:rsidR="001A24DA" w:rsidRDefault="001A24DA" w:rsidP="001A24DA">
      <w:pPr>
        <w:spacing w:after="0" w:line="240" w:lineRule="auto"/>
      </w:pPr>
    </w:p>
    <w:p w:rsidR="002C08E8" w:rsidRDefault="002C08E8" w:rsidP="00DE4C05">
      <w:pPr>
        <w:spacing w:line="360" w:lineRule="auto"/>
      </w:pPr>
      <w:r>
        <w:t>Supervisor to complete the appropriate box below indicating whether this was a single cycle audit or closed loop audit/2 cycle audit/QIP</w:t>
      </w:r>
    </w:p>
    <w:tbl>
      <w:tblPr>
        <w:tblStyle w:val="TableGrid"/>
        <w:tblW w:w="0" w:type="auto"/>
        <w:tblLook w:val="04A0" w:firstRow="1" w:lastRow="0" w:firstColumn="1" w:lastColumn="0" w:noHBand="0" w:noVBand="1"/>
      </w:tblPr>
      <w:tblGrid>
        <w:gridCol w:w="4501"/>
        <w:gridCol w:w="4515"/>
      </w:tblGrid>
      <w:tr w:rsidR="002C08E8" w:rsidTr="002C08E8">
        <w:tc>
          <w:tcPr>
            <w:tcW w:w="4621" w:type="dxa"/>
          </w:tcPr>
          <w:p w:rsidR="002C08E8" w:rsidRPr="002C08E8" w:rsidRDefault="002C08E8" w:rsidP="00DE4C05">
            <w:pPr>
              <w:spacing w:line="360" w:lineRule="auto"/>
              <w:rPr>
                <w:b/>
                <w:sz w:val="24"/>
                <w:szCs w:val="24"/>
              </w:rPr>
            </w:pPr>
            <w:r w:rsidRPr="002C08E8">
              <w:rPr>
                <w:b/>
                <w:sz w:val="24"/>
                <w:szCs w:val="24"/>
              </w:rPr>
              <w:t>This was a single cycle audit</w:t>
            </w:r>
          </w:p>
        </w:tc>
        <w:tc>
          <w:tcPr>
            <w:tcW w:w="4621" w:type="dxa"/>
          </w:tcPr>
          <w:p w:rsidR="002C08E8" w:rsidRPr="002C08E8" w:rsidRDefault="002C08E8" w:rsidP="00DE4C05">
            <w:pPr>
              <w:spacing w:line="360" w:lineRule="auto"/>
              <w:rPr>
                <w:b/>
                <w:sz w:val="24"/>
                <w:szCs w:val="24"/>
              </w:rPr>
            </w:pPr>
            <w:r w:rsidRPr="002C08E8">
              <w:rPr>
                <w:b/>
                <w:sz w:val="24"/>
                <w:szCs w:val="24"/>
              </w:rPr>
              <w:t>This was a closed loop / 2 cycle audit / quality improvement project</w:t>
            </w:r>
          </w:p>
        </w:tc>
      </w:tr>
      <w:tr w:rsidR="002C08E8" w:rsidTr="002C08E8">
        <w:tc>
          <w:tcPr>
            <w:tcW w:w="4621" w:type="dxa"/>
          </w:tcPr>
          <w:p w:rsidR="002C08E8" w:rsidRDefault="002C08E8" w:rsidP="00DE4C05">
            <w:pPr>
              <w:spacing w:line="360" w:lineRule="auto"/>
            </w:pPr>
            <w:r>
              <w:t>Supervisor Name:</w:t>
            </w:r>
          </w:p>
        </w:tc>
        <w:tc>
          <w:tcPr>
            <w:tcW w:w="4621" w:type="dxa"/>
          </w:tcPr>
          <w:p w:rsidR="002C08E8" w:rsidRDefault="002C08E8" w:rsidP="00B52A94">
            <w:pPr>
              <w:spacing w:line="360" w:lineRule="auto"/>
            </w:pPr>
            <w:r>
              <w:t>Supervisor Name:</w:t>
            </w:r>
          </w:p>
        </w:tc>
      </w:tr>
      <w:tr w:rsidR="002C08E8" w:rsidTr="002C08E8">
        <w:tc>
          <w:tcPr>
            <w:tcW w:w="4621" w:type="dxa"/>
          </w:tcPr>
          <w:p w:rsidR="002C08E8" w:rsidRDefault="002C08E8" w:rsidP="00DE4C05">
            <w:pPr>
              <w:spacing w:line="360" w:lineRule="auto"/>
            </w:pPr>
          </w:p>
        </w:tc>
        <w:tc>
          <w:tcPr>
            <w:tcW w:w="4621" w:type="dxa"/>
          </w:tcPr>
          <w:p w:rsidR="002C08E8" w:rsidRDefault="002C08E8" w:rsidP="00B52A94">
            <w:pPr>
              <w:spacing w:line="360" w:lineRule="auto"/>
            </w:pPr>
          </w:p>
        </w:tc>
      </w:tr>
      <w:tr w:rsidR="002C08E8" w:rsidTr="002C08E8">
        <w:tc>
          <w:tcPr>
            <w:tcW w:w="4621" w:type="dxa"/>
          </w:tcPr>
          <w:p w:rsidR="002C08E8" w:rsidRDefault="002C08E8" w:rsidP="00DE4C05">
            <w:pPr>
              <w:spacing w:line="360" w:lineRule="auto"/>
            </w:pPr>
            <w:r>
              <w:t>Supervisor GMC no:</w:t>
            </w:r>
          </w:p>
        </w:tc>
        <w:tc>
          <w:tcPr>
            <w:tcW w:w="4621" w:type="dxa"/>
          </w:tcPr>
          <w:p w:rsidR="002C08E8" w:rsidRDefault="002C08E8" w:rsidP="00B52A94">
            <w:pPr>
              <w:spacing w:line="360" w:lineRule="auto"/>
            </w:pPr>
            <w:r>
              <w:t>Supervisor GMC no:</w:t>
            </w:r>
          </w:p>
        </w:tc>
      </w:tr>
      <w:tr w:rsidR="002C08E8" w:rsidTr="002C08E8">
        <w:tc>
          <w:tcPr>
            <w:tcW w:w="4621" w:type="dxa"/>
          </w:tcPr>
          <w:p w:rsidR="002C08E8" w:rsidRDefault="002C08E8" w:rsidP="00DE4C05">
            <w:pPr>
              <w:spacing w:line="360" w:lineRule="auto"/>
            </w:pPr>
          </w:p>
        </w:tc>
        <w:tc>
          <w:tcPr>
            <w:tcW w:w="4621" w:type="dxa"/>
          </w:tcPr>
          <w:p w:rsidR="002C08E8" w:rsidRDefault="002C08E8" w:rsidP="00B52A94">
            <w:pPr>
              <w:spacing w:line="360" w:lineRule="auto"/>
            </w:pPr>
          </w:p>
        </w:tc>
      </w:tr>
      <w:tr w:rsidR="002C08E8" w:rsidTr="002C08E8">
        <w:tc>
          <w:tcPr>
            <w:tcW w:w="4621" w:type="dxa"/>
          </w:tcPr>
          <w:p w:rsidR="002C08E8" w:rsidRDefault="002C08E8" w:rsidP="00DE4C05">
            <w:pPr>
              <w:spacing w:line="360" w:lineRule="auto"/>
            </w:pPr>
            <w:r>
              <w:t>Supervisor hospital:</w:t>
            </w:r>
          </w:p>
        </w:tc>
        <w:tc>
          <w:tcPr>
            <w:tcW w:w="4621" w:type="dxa"/>
          </w:tcPr>
          <w:p w:rsidR="002C08E8" w:rsidRDefault="002C08E8" w:rsidP="00B52A94">
            <w:pPr>
              <w:spacing w:line="360" w:lineRule="auto"/>
            </w:pPr>
            <w:r>
              <w:t>Supervisor hospital:</w:t>
            </w:r>
          </w:p>
        </w:tc>
      </w:tr>
      <w:tr w:rsidR="002C08E8" w:rsidTr="002C08E8">
        <w:tc>
          <w:tcPr>
            <w:tcW w:w="4621" w:type="dxa"/>
          </w:tcPr>
          <w:p w:rsidR="002C08E8" w:rsidRDefault="002C08E8" w:rsidP="00DE4C05">
            <w:pPr>
              <w:spacing w:line="360" w:lineRule="auto"/>
            </w:pPr>
          </w:p>
        </w:tc>
        <w:tc>
          <w:tcPr>
            <w:tcW w:w="4621" w:type="dxa"/>
          </w:tcPr>
          <w:p w:rsidR="002C08E8" w:rsidRDefault="002C08E8" w:rsidP="00B52A94">
            <w:pPr>
              <w:spacing w:line="360" w:lineRule="auto"/>
            </w:pPr>
          </w:p>
        </w:tc>
      </w:tr>
      <w:tr w:rsidR="002C08E8" w:rsidTr="002C08E8">
        <w:tc>
          <w:tcPr>
            <w:tcW w:w="4621" w:type="dxa"/>
          </w:tcPr>
          <w:p w:rsidR="002C08E8" w:rsidRDefault="002C08E8" w:rsidP="00DE4C05">
            <w:pPr>
              <w:spacing w:line="360" w:lineRule="auto"/>
            </w:pPr>
            <w:r>
              <w:t>Supervisor signature:</w:t>
            </w:r>
          </w:p>
        </w:tc>
        <w:tc>
          <w:tcPr>
            <w:tcW w:w="4621" w:type="dxa"/>
          </w:tcPr>
          <w:p w:rsidR="002C08E8" w:rsidRDefault="002C08E8" w:rsidP="00B52A94">
            <w:pPr>
              <w:spacing w:line="360" w:lineRule="auto"/>
            </w:pPr>
            <w:r>
              <w:t>Supervisor signature:</w:t>
            </w:r>
          </w:p>
        </w:tc>
      </w:tr>
      <w:tr w:rsidR="002C08E8" w:rsidTr="002C08E8">
        <w:tc>
          <w:tcPr>
            <w:tcW w:w="4621" w:type="dxa"/>
          </w:tcPr>
          <w:p w:rsidR="002C08E8" w:rsidRDefault="002C08E8" w:rsidP="00DE4C05">
            <w:pPr>
              <w:spacing w:line="360" w:lineRule="auto"/>
            </w:pPr>
          </w:p>
        </w:tc>
        <w:tc>
          <w:tcPr>
            <w:tcW w:w="4621" w:type="dxa"/>
          </w:tcPr>
          <w:p w:rsidR="002C08E8" w:rsidRDefault="002C08E8" w:rsidP="00B52A94">
            <w:pPr>
              <w:spacing w:line="360" w:lineRule="auto"/>
            </w:pPr>
          </w:p>
        </w:tc>
      </w:tr>
      <w:tr w:rsidR="002C08E8" w:rsidTr="002C08E8">
        <w:tc>
          <w:tcPr>
            <w:tcW w:w="4621" w:type="dxa"/>
          </w:tcPr>
          <w:p w:rsidR="002C08E8" w:rsidRDefault="002C08E8" w:rsidP="00DE4C05">
            <w:pPr>
              <w:spacing w:line="360" w:lineRule="auto"/>
            </w:pPr>
            <w:r>
              <w:t>Date:</w:t>
            </w:r>
          </w:p>
        </w:tc>
        <w:tc>
          <w:tcPr>
            <w:tcW w:w="4621" w:type="dxa"/>
          </w:tcPr>
          <w:p w:rsidR="002C08E8" w:rsidRDefault="002C08E8" w:rsidP="00B52A94">
            <w:pPr>
              <w:spacing w:line="360" w:lineRule="auto"/>
            </w:pPr>
            <w:r>
              <w:t>Date:</w:t>
            </w:r>
          </w:p>
        </w:tc>
      </w:tr>
    </w:tbl>
    <w:p w:rsidR="002C08E8" w:rsidRPr="00854673" w:rsidRDefault="002C08E8" w:rsidP="00DE4C05">
      <w:pPr>
        <w:spacing w:line="360" w:lineRule="auto"/>
      </w:pPr>
      <w:bookmarkStart w:id="0" w:name="_GoBack"/>
      <w:bookmarkEnd w:id="0"/>
    </w:p>
    <w:sectPr w:rsidR="002C08E8" w:rsidRPr="0085467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C1F" w:rsidRDefault="00687C1F" w:rsidP="00854673">
      <w:pPr>
        <w:spacing w:after="0" w:line="240" w:lineRule="auto"/>
      </w:pPr>
      <w:r>
        <w:separator/>
      </w:r>
    </w:p>
  </w:endnote>
  <w:endnote w:type="continuationSeparator" w:id="0">
    <w:p w:rsidR="00687C1F" w:rsidRDefault="00687C1F" w:rsidP="0085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C1F" w:rsidRDefault="00687C1F" w:rsidP="00854673">
      <w:pPr>
        <w:spacing w:after="0" w:line="240" w:lineRule="auto"/>
      </w:pPr>
      <w:r>
        <w:separator/>
      </w:r>
    </w:p>
  </w:footnote>
  <w:footnote w:type="continuationSeparator" w:id="0">
    <w:p w:rsidR="00687C1F" w:rsidRDefault="00687C1F" w:rsidP="00854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73" w:rsidRDefault="003B54D2" w:rsidP="003B54D2">
    <w:pPr>
      <w:spacing w:after="0"/>
      <w:ind w:left="5040" w:firstLine="720"/>
      <w:rPr>
        <w:sz w:val="40"/>
        <w:szCs w:val="40"/>
      </w:rPr>
    </w:pPr>
    <w:r>
      <w:rPr>
        <w:noProof/>
      </w:rPr>
      <w:drawing>
        <wp:inline distT="0" distB="0" distL="0" distR="0" wp14:anchorId="224EDF04" wp14:editId="7763C685">
          <wp:extent cx="1678750" cy="648335"/>
          <wp:effectExtent l="0" t="0" r="0" b="0"/>
          <wp:docPr id="1" name="Picture 4" descr="cid:image001.png@01DB73EE.373CBE20"/>
          <wp:cNvGraphicFramePr/>
          <a:graphic xmlns:a="http://schemas.openxmlformats.org/drawingml/2006/main">
            <a:graphicData uri="http://schemas.openxmlformats.org/drawingml/2006/picture">
              <pic:pic xmlns:pic="http://schemas.openxmlformats.org/drawingml/2006/picture">
                <pic:nvPicPr>
                  <pic:cNvPr id="1" name="Picture 4" descr="cid:image001.png@01DB73EE.373CBE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007" cy="655386"/>
                  </a:xfrm>
                  <a:prstGeom prst="rect">
                    <a:avLst/>
                  </a:prstGeom>
                  <a:noFill/>
                  <a:ln>
                    <a:noFill/>
                  </a:ln>
                </pic:spPr>
              </pic:pic>
            </a:graphicData>
          </a:graphic>
        </wp:inline>
      </w:drawing>
    </w:r>
  </w:p>
  <w:p w:rsidR="00854673" w:rsidRDefault="003B54D2" w:rsidP="003B54D2">
    <w:pPr>
      <w:pStyle w:val="Header"/>
    </w:pPr>
    <w:r w:rsidRPr="00854673">
      <w:rPr>
        <w:sz w:val="40"/>
        <w:szCs w:val="40"/>
      </w:rPr>
      <w:t>NIMDTA Audit/Quality Improvement</w:t>
    </w:r>
  </w:p>
  <w:p w:rsidR="003B54D2" w:rsidRPr="003B54D2" w:rsidRDefault="003B54D2" w:rsidP="003B54D2">
    <w:pPr>
      <w:spacing w:after="0"/>
      <w:rPr>
        <w:sz w:val="40"/>
        <w:szCs w:val="40"/>
      </w:rPr>
    </w:pPr>
    <w:r>
      <w:rPr>
        <w:sz w:val="40"/>
        <w:szCs w:val="40"/>
      </w:rPr>
      <w:t>C</w:t>
    </w:r>
    <w:r w:rsidRPr="00854673">
      <w:rPr>
        <w:sz w:val="40"/>
        <w:szCs w:val="40"/>
      </w:rPr>
      <w:t>onfirmation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73"/>
    <w:rsid w:val="00091595"/>
    <w:rsid w:val="00195811"/>
    <w:rsid w:val="001A24DA"/>
    <w:rsid w:val="00214B29"/>
    <w:rsid w:val="00296745"/>
    <w:rsid w:val="002C08E8"/>
    <w:rsid w:val="003B54D2"/>
    <w:rsid w:val="00687C1F"/>
    <w:rsid w:val="00826EBF"/>
    <w:rsid w:val="00854673"/>
    <w:rsid w:val="008B286A"/>
    <w:rsid w:val="00CB6716"/>
    <w:rsid w:val="00DC1D13"/>
    <w:rsid w:val="00DE4C05"/>
    <w:rsid w:val="00E56C92"/>
    <w:rsid w:val="00EE6798"/>
    <w:rsid w:val="00F7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3B007"/>
  <w15:docId w15:val="{57D0B918-BF9E-4634-A5CF-FBB63E6B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73"/>
  </w:style>
  <w:style w:type="paragraph" w:styleId="Footer">
    <w:name w:val="footer"/>
    <w:basedOn w:val="Normal"/>
    <w:link w:val="FooterChar"/>
    <w:uiPriority w:val="99"/>
    <w:unhideWhenUsed/>
    <w:rsid w:val="00854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73"/>
  </w:style>
  <w:style w:type="paragraph" w:styleId="BalloonText">
    <w:name w:val="Balloon Text"/>
    <w:basedOn w:val="Normal"/>
    <w:link w:val="BalloonTextChar"/>
    <w:uiPriority w:val="99"/>
    <w:semiHidden/>
    <w:unhideWhenUsed/>
    <w:rsid w:val="00854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673"/>
    <w:rPr>
      <w:rFonts w:ascii="Tahoma" w:hAnsi="Tahoma" w:cs="Tahoma"/>
      <w:sz w:val="16"/>
      <w:szCs w:val="16"/>
    </w:rPr>
  </w:style>
  <w:style w:type="table" w:styleId="TableGrid">
    <w:name w:val="Table Grid"/>
    <w:basedOn w:val="TableNormal"/>
    <w:uiPriority w:val="59"/>
    <w:rsid w:val="002C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BSO</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Dainty</dc:creator>
  <cp:lastModifiedBy>Paula McMahon</cp:lastModifiedBy>
  <cp:revision>2</cp:revision>
  <dcterms:created xsi:type="dcterms:W3CDTF">2025-10-17T09:03:00Z</dcterms:created>
  <dcterms:modified xsi:type="dcterms:W3CDTF">2025-10-17T09:03:00Z</dcterms:modified>
</cp:coreProperties>
</file>